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74" w:rsidRPr="003D2288" w:rsidRDefault="00E95874" w:rsidP="00E958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3D2288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English Resources </w:t>
      </w:r>
    </w:p>
    <w:p w:rsidR="00E95874" w:rsidRPr="003D2288" w:rsidRDefault="00E95874" w:rsidP="00E958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E95874" w:rsidRPr="00E95874" w:rsidRDefault="00E95874" w:rsidP="00E958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9587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World Book Online have just made their fabulous collection of over 3,000 </w:t>
      </w:r>
      <w:proofErr w:type="spellStart"/>
      <w:r w:rsidRPr="00E9587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  <w:t>ebooks</w:t>
      </w:r>
      <w:proofErr w:type="spellEnd"/>
      <w:r w:rsidRPr="00E9587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audiobooks available for free for children to access at home. They have books suitable for all ages. Click on the following link to access them.</w:t>
      </w:r>
    </w:p>
    <w:p w:rsidR="00E95874" w:rsidRPr="00E95874" w:rsidRDefault="00E95874" w:rsidP="00E9587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95874">
        <w:rPr>
          <w:rFonts w:eastAsia="Times New Roman" w:cstheme="minorHAnsi"/>
          <w:sz w:val="24"/>
          <w:szCs w:val="24"/>
          <w:lang w:eastAsia="en-GB"/>
        </w:rPr>
        <w:br/>
      </w:r>
      <w:hyperlink r:id="rId4" w:tgtFrame="_blank" w:history="1">
        <w:r w:rsidRPr="003D2288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https://worldbook.kitaboo.com/reader/worldbook/index.html…</w:t>
        </w:r>
      </w:hyperlink>
    </w:p>
    <w:p w:rsidR="00C435F9" w:rsidRDefault="00C435F9">
      <w:pPr>
        <w:rPr>
          <w:rFonts w:cstheme="minorHAnsi"/>
        </w:rPr>
      </w:pPr>
    </w:p>
    <w:p w:rsidR="003D2288" w:rsidRPr="003D2288" w:rsidRDefault="003D2288">
      <w:pPr>
        <w:rPr>
          <w:rFonts w:cstheme="minorHAnsi"/>
          <w:b/>
          <w:u w:val="single"/>
        </w:rPr>
      </w:pPr>
      <w:r w:rsidRPr="003D2288">
        <w:rPr>
          <w:rFonts w:cstheme="minorHAnsi"/>
          <w:b/>
          <w:u w:val="single"/>
        </w:rPr>
        <w:t xml:space="preserve">Phonics </w:t>
      </w:r>
    </w:p>
    <w:p w:rsidR="003D2288" w:rsidRDefault="003D2288">
      <w:pPr>
        <w:rPr>
          <w:rFonts w:cstheme="minorHAnsi"/>
        </w:rPr>
      </w:pPr>
      <w:r>
        <w:rPr>
          <w:rFonts w:cstheme="minorHAnsi"/>
        </w:rPr>
        <w:t xml:space="preserve">Free resources – </w:t>
      </w:r>
    </w:p>
    <w:p w:rsidR="003D2288" w:rsidRDefault="003D2288">
      <w:pPr>
        <w:rPr>
          <w:rFonts w:cstheme="minorHAnsi"/>
        </w:rPr>
      </w:pPr>
      <w:r>
        <w:rPr>
          <w:rFonts w:cstheme="minorHAnsi"/>
        </w:rPr>
        <w:t>Username:  march20</w:t>
      </w:r>
    </w:p>
    <w:p w:rsidR="003D2288" w:rsidRDefault="003D2288">
      <w:pPr>
        <w:rPr>
          <w:rFonts w:cstheme="minorHAnsi"/>
        </w:rPr>
      </w:pPr>
      <w:r>
        <w:rPr>
          <w:rFonts w:cstheme="minorHAnsi"/>
        </w:rPr>
        <w:t>Password:  home</w:t>
      </w:r>
    </w:p>
    <w:p w:rsidR="00E95874" w:rsidRPr="003D2288" w:rsidRDefault="00CC52C5">
      <w:pPr>
        <w:rPr>
          <w:rFonts w:cstheme="minorHAnsi"/>
        </w:rPr>
      </w:pPr>
      <w:hyperlink r:id="rId5" w:history="1">
        <w:r w:rsidR="003D2288" w:rsidRPr="003A1D2C">
          <w:rPr>
            <w:rStyle w:val="Hyperlink"/>
            <w:rFonts w:cstheme="minorHAnsi"/>
          </w:rPr>
          <w:t>www.phonicsplay.co.uk</w:t>
        </w:r>
      </w:hyperlink>
      <w:r w:rsidR="003D2288">
        <w:rPr>
          <w:rFonts w:cstheme="minorHAnsi"/>
        </w:rPr>
        <w:t xml:space="preserve"> </w:t>
      </w:r>
    </w:p>
    <w:p w:rsidR="00E95874" w:rsidRPr="003D2288" w:rsidRDefault="00E95874">
      <w:pPr>
        <w:rPr>
          <w:rFonts w:cstheme="minorHAnsi"/>
          <w:b/>
          <w:u w:val="single"/>
        </w:rPr>
      </w:pPr>
      <w:r w:rsidRPr="003D2288">
        <w:rPr>
          <w:rFonts w:cstheme="minorHAnsi"/>
          <w:b/>
          <w:u w:val="single"/>
        </w:rPr>
        <w:t xml:space="preserve">Maths </w:t>
      </w:r>
    </w:p>
    <w:p w:rsidR="00E95874" w:rsidRPr="003D2288" w:rsidRDefault="003D2288">
      <w:pPr>
        <w:rPr>
          <w:rFonts w:cstheme="minorHAnsi"/>
        </w:rPr>
      </w:pPr>
      <w:r w:rsidRPr="003D2288">
        <w:rPr>
          <w:rFonts w:cstheme="minorHAnsi"/>
          <w:shd w:val="clear" w:color="auto" w:fill="FFFFFF"/>
        </w:rPr>
        <w:t>The White Rose Maths Team has prepared a series of five brand new maths lessons for each year group from Years 1-8. Every lesson comes with a short video showing you clearly and simply how to help your child to complete the activity successfully.</w:t>
      </w:r>
    </w:p>
    <w:p w:rsidR="003D2288" w:rsidRDefault="00CC52C5">
      <w:pPr>
        <w:rPr>
          <w:rStyle w:val="Hyperlink"/>
          <w:rFonts w:cstheme="minorHAnsi"/>
          <w:color w:val="auto"/>
        </w:rPr>
      </w:pPr>
      <w:hyperlink r:id="rId6" w:history="1">
        <w:r w:rsidR="003D2288" w:rsidRPr="003D2288">
          <w:rPr>
            <w:rStyle w:val="Hyperlink"/>
            <w:rFonts w:cstheme="minorHAnsi"/>
            <w:color w:val="auto"/>
          </w:rPr>
          <w:t>https://whiterosemaths.com/homelearning/</w:t>
        </w:r>
      </w:hyperlink>
    </w:p>
    <w:p w:rsidR="00CC52C5" w:rsidRDefault="00CC52C5">
      <w:hyperlink r:id="rId7" w:history="1">
        <w:r>
          <w:rPr>
            <w:rStyle w:val="Hyperlink"/>
          </w:rPr>
          <w:t>https://www.topmarks.co.uk/maths-games/hit-the-button</w:t>
        </w:r>
      </w:hyperlink>
    </w:p>
    <w:p w:rsidR="00CC52C5" w:rsidRPr="009815EA" w:rsidRDefault="00CC52C5">
      <w:pPr>
        <w:rPr>
          <w:rFonts w:cstheme="minorHAnsi"/>
        </w:rPr>
      </w:pPr>
      <w:bookmarkStart w:id="0" w:name="_GoBack"/>
      <w:bookmarkEnd w:id="0"/>
    </w:p>
    <w:p w:rsidR="003D2288" w:rsidRPr="003D2288" w:rsidRDefault="003D2288">
      <w:pPr>
        <w:rPr>
          <w:rFonts w:cstheme="minorHAnsi"/>
          <w:b/>
          <w:u w:val="single"/>
        </w:rPr>
      </w:pPr>
      <w:r w:rsidRPr="003D2288">
        <w:rPr>
          <w:rFonts w:cstheme="minorHAnsi"/>
          <w:b/>
          <w:u w:val="single"/>
        </w:rPr>
        <w:t>PE</w:t>
      </w:r>
    </w:p>
    <w:p w:rsidR="003D2288" w:rsidRDefault="003D2288">
      <w:pPr>
        <w:rPr>
          <w:rFonts w:cstheme="minorHAnsi"/>
        </w:rPr>
      </w:pPr>
      <w:r>
        <w:rPr>
          <w:rFonts w:cstheme="minorHAnsi"/>
        </w:rPr>
        <w:t xml:space="preserve">Every Monday to Friday at 9am the Body coach will be the </w:t>
      </w:r>
      <w:proofErr w:type="spellStart"/>
      <w:r>
        <w:rPr>
          <w:rFonts w:cstheme="minorHAnsi"/>
        </w:rPr>
        <w:t>nations</w:t>
      </w:r>
      <w:proofErr w:type="spellEnd"/>
      <w:r>
        <w:rPr>
          <w:rFonts w:cstheme="minorHAnsi"/>
        </w:rPr>
        <w:t xml:space="preserve"> PE teacher</w:t>
      </w:r>
    </w:p>
    <w:p w:rsidR="003D2288" w:rsidRDefault="003D2288">
      <w:pPr>
        <w:rPr>
          <w:rFonts w:cstheme="minorHAnsi"/>
        </w:rPr>
      </w:pPr>
      <w:r>
        <w:rPr>
          <w:rFonts w:cstheme="minorHAnsi"/>
        </w:rPr>
        <w:t xml:space="preserve">You tube channel:  The Body Coach TV </w:t>
      </w:r>
    </w:p>
    <w:p w:rsidR="003D2288" w:rsidRDefault="003D2288">
      <w:pPr>
        <w:rPr>
          <w:rFonts w:cstheme="minorHAnsi"/>
        </w:rPr>
      </w:pPr>
    </w:p>
    <w:p w:rsidR="003D2288" w:rsidRDefault="005E6B08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Free </w:t>
      </w:r>
      <w:r w:rsidR="003D2288" w:rsidRPr="003D2288">
        <w:rPr>
          <w:rFonts w:cstheme="minorHAnsi"/>
          <w:b/>
          <w:u w:val="single"/>
        </w:rPr>
        <w:t>resources</w:t>
      </w:r>
      <w:r w:rsidR="003D2288">
        <w:rPr>
          <w:rFonts w:cstheme="minorHAnsi"/>
        </w:rPr>
        <w:t xml:space="preserve"> </w:t>
      </w:r>
    </w:p>
    <w:p w:rsidR="004F116E" w:rsidRDefault="004F116E">
      <w:pPr>
        <w:rPr>
          <w:rFonts w:cstheme="minorHAnsi"/>
        </w:rPr>
      </w:pPr>
      <w:proofErr w:type="spellStart"/>
      <w:r>
        <w:rPr>
          <w:rFonts w:cstheme="minorHAnsi"/>
        </w:rPr>
        <w:t>Twinkl</w:t>
      </w:r>
      <w:proofErr w:type="spellEnd"/>
      <w:r>
        <w:rPr>
          <w:rFonts w:cstheme="minorHAnsi"/>
        </w:rPr>
        <w:t xml:space="preserve"> are offering a one month membership for free.  Go to </w:t>
      </w:r>
      <w:hyperlink r:id="rId8" w:history="1">
        <w:r w:rsidRPr="003A1D2C">
          <w:rPr>
            <w:rStyle w:val="Hyperlink"/>
            <w:rFonts w:cstheme="minorHAnsi"/>
          </w:rPr>
          <w:t>www.twinkl.co.uk/offer</w:t>
        </w:r>
      </w:hyperlink>
      <w:r>
        <w:rPr>
          <w:rFonts w:cstheme="minorHAnsi"/>
        </w:rPr>
        <w:t xml:space="preserve">  and enter the code    UKTWINKLHELPS </w:t>
      </w:r>
    </w:p>
    <w:p w:rsidR="004F116E" w:rsidRDefault="00CC52C5">
      <w:hyperlink r:id="rId9" w:history="1">
        <w:r w:rsidR="004F116E">
          <w:rPr>
            <w:rStyle w:val="Hyperlink"/>
          </w:rPr>
          <w:t>https://www.bbc.co.uk/teach</w:t>
        </w:r>
      </w:hyperlink>
    </w:p>
    <w:p w:rsidR="005E6B08" w:rsidRDefault="00CC52C5">
      <w:pPr>
        <w:rPr>
          <w:rFonts w:cstheme="minorHAnsi"/>
        </w:rPr>
      </w:pPr>
      <w:hyperlink r:id="rId10" w:history="1">
        <w:r w:rsidR="005E6B08" w:rsidRPr="003A1D2C">
          <w:rPr>
            <w:rStyle w:val="Hyperlink"/>
            <w:rFonts w:cstheme="minorHAnsi"/>
          </w:rPr>
          <w:t>www.buzzfeed.com</w:t>
        </w:r>
      </w:hyperlink>
    </w:p>
    <w:p w:rsidR="00CC52C5" w:rsidRPr="00CC52C5" w:rsidRDefault="00CC52C5">
      <w:pPr>
        <w:rPr>
          <w:rFonts w:cstheme="minorHAnsi"/>
          <w:color w:val="0000FF"/>
          <w:u w:val="single"/>
        </w:rPr>
      </w:pPr>
      <w:hyperlink r:id="rId11" w:history="1">
        <w:r w:rsidR="005E6B08" w:rsidRPr="003A1D2C">
          <w:rPr>
            <w:rStyle w:val="Hyperlink"/>
            <w:rFonts w:cstheme="minorHAnsi"/>
          </w:rPr>
          <w:t>www.getseteatfresh.co.uk</w:t>
        </w:r>
      </w:hyperlink>
    </w:p>
    <w:p w:rsidR="005E6B08" w:rsidRDefault="009815EA">
      <w:pPr>
        <w:rPr>
          <w:rFonts w:cstheme="minorHAnsi"/>
        </w:rPr>
      </w:pPr>
      <w:r>
        <w:rPr>
          <w:rFonts w:cstheme="minorHAnsi"/>
        </w:rPr>
        <w:t>S</w:t>
      </w:r>
      <w:r w:rsidR="005E6B08">
        <w:rPr>
          <w:rFonts w:cstheme="minorHAnsi"/>
        </w:rPr>
        <w:t xml:space="preserve">cholastic UK for </w:t>
      </w:r>
      <w:proofErr w:type="gramStart"/>
      <w:r w:rsidR="005E6B08">
        <w:rPr>
          <w:rFonts w:cstheme="minorHAnsi"/>
        </w:rPr>
        <w:t>Teacher  -</w:t>
      </w:r>
      <w:proofErr w:type="gramEnd"/>
      <w:r w:rsidR="005E6B08">
        <w:rPr>
          <w:rFonts w:cstheme="minorHAnsi"/>
        </w:rPr>
        <w:t xml:space="preserve"> free home learning packs </w:t>
      </w:r>
    </w:p>
    <w:p w:rsidR="005E6B08" w:rsidRPr="005E6B08" w:rsidRDefault="005E6B08">
      <w:pPr>
        <w:rPr>
          <w:rFonts w:cstheme="minorHAnsi"/>
          <w:b/>
          <w:u w:val="single"/>
        </w:rPr>
      </w:pPr>
      <w:r w:rsidRPr="005E6B08">
        <w:rPr>
          <w:rFonts w:cstheme="minorHAnsi"/>
          <w:b/>
          <w:u w:val="single"/>
        </w:rPr>
        <w:t xml:space="preserve">Useful Apps </w:t>
      </w:r>
    </w:p>
    <w:p w:rsidR="005E6B08" w:rsidRDefault="005E6B08">
      <w:pPr>
        <w:rPr>
          <w:rFonts w:cstheme="minorHAnsi"/>
        </w:rPr>
      </w:pPr>
      <w:r>
        <w:rPr>
          <w:rFonts w:cstheme="minorHAnsi"/>
        </w:rPr>
        <w:t xml:space="preserve">Teach your monster to read </w:t>
      </w:r>
    </w:p>
    <w:p w:rsidR="005E6B08" w:rsidRDefault="005E6B08">
      <w:pPr>
        <w:rPr>
          <w:rFonts w:cstheme="minorHAnsi"/>
        </w:rPr>
      </w:pPr>
      <w:r>
        <w:rPr>
          <w:rFonts w:cstheme="minorHAnsi"/>
        </w:rPr>
        <w:t xml:space="preserve">Doodle Maths </w:t>
      </w:r>
    </w:p>
    <w:p w:rsidR="009815EA" w:rsidRDefault="009815EA">
      <w:pPr>
        <w:rPr>
          <w:rFonts w:cstheme="minorHAnsi"/>
        </w:rPr>
      </w:pPr>
      <w:r>
        <w:rPr>
          <w:rFonts w:cstheme="minorHAnsi"/>
        </w:rPr>
        <w:t xml:space="preserve">Doodle Tables </w:t>
      </w:r>
    </w:p>
    <w:p w:rsidR="005E6B08" w:rsidRDefault="005E6B08">
      <w:pPr>
        <w:rPr>
          <w:rFonts w:cstheme="minorHAnsi"/>
        </w:rPr>
      </w:pPr>
      <w:r>
        <w:rPr>
          <w:rFonts w:cstheme="minorHAnsi"/>
        </w:rPr>
        <w:t xml:space="preserve">Doodle English </w:t>
      </w:r>
    </w:p>
    <w:p w:rsidR="005E6B08" w:rsidRDefault="004F116E">
      <w:pPr>
        <w:rPr>
          <w:rFonts w:cstheme="minorHAnsi"/>
        </w:rPr>
      </w:pPr>
      <w:r>
        <w:rPr>
          <w:rFonts w:cstheme="minorHAnsi"/>
        </w:rPr>
        <w:t>Hairy Letters</w:t>
      </w:r>
    </w:p>
    <w:p w:rsidR="009815EA" w:rsidRDefault="009815EA">
      <w:pPr>
        <w:rPr>
          <w:rFonts w:cstheme="minorHAnsi"/>
        </w:rPr>
      </w:pPr>
      <w:proofErr w:type="spellStart"/>
      <w:r>
        <w:rPr>
          <w:rFonts w:cstheme="minorHAnsi"/>
        </w:rPr>
        <w:t>Squeebles</w:t>
      </w:r>
      <w:proofErr w:type="spellEnd"/>
      <w:r>
        <w:rPr>
          <w:rFonts w:cstheme="minorHAnsi"/>
        </w:rPr>
        <w:t xml:space="preserve"> </w:t>
      </w:r>
    </w:p>
    <w:p w:rsidR="003D2288" w:rsidRDefault="003D2288"/>
    <w:sectPr w:rsidR="003D2288" w:rsidSect="00981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4"/>
    <w:rsid w:val="003D2288"/>
    <w:rsid w:val="004F116E"/>
    <w:rsid w:val="00526E1E"/>
    <w:rsid w:val="005E6B08"/>
    <w:rsid w:val="009815EA"/>
    <w:rsid w:val="00C435F9"/>
    <w:rsid w:val="00CC52C5"/>
    <w:rsid w:val="00E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5A89"/>
  <w15:chartTrackingRefBased/>
  <w15:docId w15:val="{70189A24-8111-44E3-A9EB-E421EA5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" TargetMode="External"/><Relationship Id="rId11" Type="http://schemas.openxmlformats.org/officeDocument/2006/relationships/hyperlink" Target="http://www.getseteatfresh.co.uk" TargetMode="External"/><Relationship Id="rId5" Type="http://schemas.openxmlformats.org/officeDocument/2006/relationships/hyperlink" Target="http://www.phonicsplay.co.uk" TargetMode="External"/><Relationship Id="rId10" Type="http://schemas.openxmlformats.org/officeDocument/2006/relationships/hyperlink" Target="http://www.buzzfeed.com" TargetMode="External"/><Relationship Id="rId4" Type="http://schemas.openxmlformats.org/officeDocument/2006/relationships/hyperlink" Target="https://worldbook.kitaboo.com/reader/worldbook/index.html?usertoken=Mjk5MzQ6MTpJUjA5MjAxNjoyOmNsaWVudDE2OTc6MTY5NzoyMjE2Mjg4OjE6MTU4NDM4MDExMzA2Mjp1cw%3D%3D&amp;fbclid=IwAR1KP4kekB3TqUSjOXBXEYRuZz3kCz4jtn4BCzHTb1dhtPKE2uYneZev9rs" TargetMode="External"/><Relationship Id="rId9" Type="http://schemas.openxmlformats.org/officeDocument/2006/relationships/hyperlink" Target="https://www.bbc.co.uk/t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Sarah</dc:creator>
  <cp:keywords/>
  <dc:description/>
  <cp:lastModifiedBy>Shea, Sarah</cp:lastModifiedBy>
  <cp:revision>3</cp:revision>
  <dcterms:created xsi:type="dcterms:W3CDTF">2020-03-19T13:16:00Z</dcterms:created>
  <dcterms:modified xsi:type="dcterms:W3CDTF">2020-03-19T13:17:00Z</dcterms:modified>
</cp:coreProperties>
</file>