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3"/>
        <w:gridCol w:w="6379"/>
        <w:gridCol w:w="6598"/>
      </w:tblGrid>
      <w:tr w:rsidR="006814C1" w14:paraId="391D3079" w14:textId="77777777" w:rsidTr="00DE4253">
        <w:tc>
          <w:tcPr>
            <w:tcW w:w="1413" w:type="dxa"/>
          </w:tcPr>
          <w:p w14:paraId="780B54E4" w14:textId="77777777" w:rsidR="006814C1" w:rsidRDefault="006814C1">
            <w:r>
              <w:t>Week</w:t>
            </w:r>
          </w:p>
        </w:tc>
        <w:tc>
          <w:tcPr>
            <w:tcW w:w="6379" w:type="dxa"/>
          </w:tcPr>
          <w:p w14:paraId="65C4ACB5" w14:textId="19467B51" w:rsidR="006814C1" w:rsidRDefault="006814C1">
            <w:r>
              <w:t>In school we will …</w:t>
            </w:r>
          </w:p>
        </w:tc>
        <w:tc>
          <w:tcPr>
            <w:tcW w:w="6598" w:type="dxa"/>
          </w:tcPr>
          <w:p w14:paraId="56EC0F8B" w14:textId="1CA079FC" w:rsidR="006814C1" w:rsidRDefault="006814C1">
            <w:r>
              <w:t>At home why not ….</w:t>
            </w:r>
          </w:p>
        </w:tc>
      </w:tr>
      <w:tr w:rsidR="0084307D" w14:paraId="1A53AB0F" w14:textId="77777777" w:rsidTr="00DE4253">
        <w:tc>
          <w:tcPr>
            <w:tcW w:w="1413" w:type="dxa"/>
          </w:tcPr>
          <w:p w14:paraId="2FD957CB" w14:textId="77777777" w:rsidR="0084307D" w:rsidRDefault="0084307D">
            <w:r>
              <w:t>5/11</w:t>
            </w:r>
          </w:p>
          <w:p w14:paraId="31FBE5EE" w14:textId="20EE8A13" w:rsidR="0084307D" w:rsidRDefault="0084307D"/>
        </w:tc>
        <w:tc>
          <w:tcPr>
            <w:tcW w:w="6379" w:type="dxa"/>
          </w:tcPr>
          <w:p w14:paraId="56EC3C20" w14:textId="156CF729" w:rsidR="0084307D" w:rsidRDefault="0084307D">
            <w:r>
              <w:t xml:space="preserve">This week we will be finding out about what everyone got up to during half term.  We will be finding out about Bonfire night and </w:t>
            </w:r>
            <w:proofErr w:type="gramStart"/>
            <w:r>
              <w:t>The</w:t>
            </w:r>
            <w:proofErr w:type="gramEnd"/>
            <w:r>
              <w:t xml:space="preserve"> festival of Diwali.  We will meet Bob (the char</w:t>
            </w:r>
            <w:r w:rsidR="00DE4253">
              <w:t>acter in our Power of Reading B</w:t>
            </w:r>
            <w:r>
              <w:t>ook) and try to find out a bit more about him by asking good questions.</w:t>
            </w:r>
          </w:p>
        </w:tc>
        <w:tc>
          <w:tcPr>
            <w:tcW w:w="6598" w:type="dxa"/>
          </w:tcPr>
          <w:p w14:paraId="1263D0F3" w14:textId="06352C63" w:rsidR="0084307D" w:rsidRDefault="0084307D">
            <w:r>
              <w:t>At home why not practise asking good questions.  You could have a go at playing the game 10 questions.  You think of an object/person/place/food and your child must ask 10 good questions to try and work out what it is.  It can help at first to agree the category before you start.</w:t>
            </w:r>
          </w:p>
        </w:tc>
      </w:tr>
      <w:tr w:rsidR="0084307D" w14:paraId="0F167C46" w14:textId="77777777" w:rsidTr="00DE4253">
        <w:tc>
          <w:tcPr>
            <w:tcW w:w="1413" w:type="dxa"/>
          </w:tcPr>
          <w:p w14:paraId="16D61B72" w14:textId="77777777" w:rsidR="0084307D" w:rsidRDefault="0084307D">
            <w:r>
              <w:t>12/11</w:t>
            </w:r>
          </w:p>
          <w:p w14:paraId="2EE79259" w14:textId="77777777" w:rsidR="0084307D" w:rsidRDefault="0084307D"/>
        </w:tc>
        <w:tc>
          <w:tcPr>
            <w:tcW w:w="6379" w:type="dxa"/>
          </w:tcPr>
          <w:p w14:paraId="1C3A240D" w14:textId="46B95BE8" w:rsidR="0084307D" w:rsidRDefault="0084307D">
            <w:r>
              <w:t xml:space="preserve">This week we will be finding out about the moon and the first man to land on the moon.  We will be asking questions about space and trying to find the answers.  We will also be learning about the </w:t>
            </w:r>
            <w:proofErr w:type="gramStart"/>
            <w:r>
              <w:t>different materials</w:t>
            </w:r>
            <w:proofErr w:type="gramEnd"/>
            <w:r>
              <w:t xml:space="preserve"> that things are made from.</w:t>
            </w:r>
          </w:p>
          <w:p w14:paraId="7D85CA88" w14:textId="77777777" w:rsidR="0084307D" w:rsidRDefault="0084307D"/>
        </w:tc>
        <w:tc>
          <w:tcPr>
            <w:tcW w:w="6598" w:type="dxa"/>
          </w:tcPr>
          <w:p w14:paraId="21E5FC8D" w14:textId="1B4F2006" w:rsidR="0084307D" w:rsidRDefault="0084307D">
            <w:r>
              <w:t xml:space="preserve">At home why not visit the library and borrow a story or an information book about space.   Or go on a hunt for </w:t>
            </w:r>
            <w:proofErr w:type="gramStart"/>
            <w:r>
              <w:t>different materials</w:t>
            </w:r>
            <w:proofErr w:type="gramEnd"/>
            <w:r>
              <w:t xml:space="preserve"> in your home.  Can you find something made from wood, metal, </w:t>
            </w:r>
            <w:proofErr w:type="gramStart"/>
            <w:r>
              <w:t>plastic,  glass</w:t>
            </w:r>
            <w:proofErr w:type="gramEnd"/>
            <w:r>
              <w:t xml:space="preserve">, pottery, rock, paper, cardboard.  </w:t>
            </w:r>
          </w:p>
        </w:tc>
      </w:tr>
      <w:tr w:rsidR="006814C1" w14:paraId="62EBA50D" w14:textId="77777777" w:rsidTr="00DE4253">
        <w:tc>
          <w:tcPr>
            <w:tcW w:w="1413" w:type="dxa"/>
          </w:tcPr>
          <w:p w14:paraId="6CAA551B" w14:textId="77777777" w:rsidR="006814C1" w:rsidRDefault="006814C1">
            <w:r>
              <w:t>19/11</w:t>
            </w:r>
          </w:p>
          <w:p w14:paraId="5D8FD82E" w14:textId="77777777" w:rsidR="006814C1" w:rsidRDefault="006814C1"/>
        </w:tc>
        <w:tc>
          <w:tcPr>
            <w:tcW w:w="6379" w:type="dxa"/>
          </w:tcPr>
          <w:p w14:paraId="7207862D" w14:textId="378C8639" w:rsidR="006814C1" w:rsidRDefault="006814C1">
            <w:r>
              <w:t>This week we will continue our investigations into space and materials.  We will be learning more about materials and sorting things into groups.  We will be creating some art work inspired by the night sky and creating posters with our moon facts on them.</w:t>
            </w:r>
          </w:p>
        </w:tc>
        <w:tc>
          <w:tcPr>
            <w:tcW w:w="6598" w:type="dxa"/>
          </w:tcPr>
          <w:p w14:paraId="7FFB334A" w14:textId="63459E9E" w:rsidR="006814C1" w:rsidRDefault="006814C1">
            <w:r>
              <w:t>At home why not spend a bit of time on a clear night looking at the night sky and talking about the different things that you can see, maybe you will be inspired to create your own ‘starry sky’ picture.</w:t>
            </w:r>
          </w:p>
        </w:tc>
      </w:tr>
      <w:tr w:rsidR="006814C1" w14:paraId="44CC531A" w14:textId="77777777" w:rsidTr="00DE4253">
        <w:tc>
          <w:tcPr>
            <w:tcW w:w="1413" w:type="dxa"/>
          </w:tcPr>
          <w:p w14:paraId="0527D7A4" w14:textId="77777777" w:rsidR="006814C1" w:rsidRDefault="006814C1">
            <w:r>
              <w:t>26/11</w:t>
            </w:r>
          </w:p>
          <w:p w14:paraId="648861FA" w14:textId="77777777" w:rsidR="006814C1" w:rsidRDefault="006814C1"/>
        </w:tc>
        <w:tc>
          <w:tcPr>
            <w:tcW w:w="6379" w:type="dxa"/>
          </w:tcPr>
          <w:p w14:paraId="4FAFC5AC" w14:textId="32EB3F16" w:rsidR="006814C1" w:rsidRDefault="006814C1" w:rsidP="0084307D">
            <w:r>
              <w:t xml:space="preserve"> This week we will be getting super scientific and begin our STEM (Science, technology, engineering and maths) project to build a brilliant moon buggy.  We will also be letting our imaginations run wild as we create our own aliens.</w:t>
            </w:r>
          </w:p>
        </w:tc>
        <w:tc>
          <w:tcPr>
            <w:tcW w:w="6598" w:type="dxa"/>
          </w:tcPr>
          <w:p w14:paraId="5A49303C" w14:textId="432DE938" w:rsidR="006814C1" w:rsidRDefault="006814C1">
            <w:r>
              <w:t xml:space="preserve">At home have a look at any toys you have that have wheels.  How do they move? How are the wheels attached? What helps it to work well? If you have a construction kit at home with </w:t>
            </w:r>
            <w:proofErr w:type="gramStart"/>
            <w:r>
              <w:t>wheels</w:t>
            </w:r>
            <w:proofErr w:type="gramEnd"/>
            <w:r>
              <w:t xml:space="preserve"> see if you can make your own moving vehicle.</w:t>
            </w:r>
          </w:p>
        </w:tc>
      </w:tr>
      <w:tr w:rsidR="006814C1" w14:paraId="1EBBCB41" w14:textId="77777777" w:rsidTr="00DE4253">
        <w:tc>
          <w:tcPr>
            <w:tcW w:w="1413" w:type="dxa"/>
          </w:tcPr>
          <w:p w14:paraId="6D9CD619" w14:textId="77777777" w:rsidR="006814C1" w:rsidRDefault="006814C1">
            <w:r>
              <w:t>3/12</w:t>
            </w:r>
          </w:p>
          <w:p w14:paraId="34CE6C20" w14:textId="77777777" w:rsidR="006814C1" w:rsidRDefault="006814C1"/>
        </w:tc>
        <w:tc>
          <w:tcPr>
            <w:tcW w:w="6379" w:type="dxa"/>
          </w:tcPr>
          <w:p w14:paraId="7FF3D6F7" w14:textId="1272665F" w:rsidR="006814C1" w:rsidRDefault="006814C1">
            <w:r>
              <w:t xml:space="preserve">This week we will be rounding up our ‘Moon Zoom’ topic with a brilliant moon buggy race.  We will bring everything we have learnt about materials together to help us choose the right material for each part of our moon buggy.  We </w:t>
            </w:r>
          </w:p>
        </w:tc>
        <w:tc>
          <w:tcPr>
            <w:tcW w:w="6598" w:type="dxa"/>
          </w:tcPr>
          <w:p w14:paraId="48D1411D" w14:textId="01F67F4A" w:rsidR="006814C1" w:rsidRDefault="006814C1">
            <w:r>
              <w:t xml:space="preserve">At home why not have a go at making up your own space story.  Tell the story of your very own imaginary day in </w:t>
            </w:r>
            <w:proofErr w:type="gramStart"/>
            <w:r>
              <w:t>space ,</w:t>
            </w:r>
            <w:proofErr w:type="gramEnd"/>
            <w:r>
              <w:t xml:space="preserve"> just like Bob!</w:t>
            </w:r>
          </w:p>
        </w:tc>
      </w:tr>
      <w:tr w:rsidR="006814C1" w14:paraId="578D2DAD" w14:textId="77777777" w:rsidTr="00DE4253">
        <w:tc>
          <w:tcPr>
            <w:tcW w:w="1413" w:type="dxa"/>
          </w:tcPr>
          <w:p w14:paraId="25714EA9" w14:textId="77777777" w:rsidR="006814C1" w:rsidRDefault="006814C1">
            <w:r>
              <w:t>10/12</w:t>
            </w:r>
          </w:p>
          <w:p w14:paraId="60960D52" w14:textId="77777777" w:rsidR="006814C1" w:rsidRDefault="006814C1" w:rsidP="00DE4253"/>
        </w:tc>
        <w:tc>
          <w:tcPr>
            <w:tcW w:w="6379" w:type="dxa"/>
          </w:tcPr>
          <w:p w14:paraId="4ADC9A31" w14:textId="77777777" w:rsidR="006814C1" w:rsidRDefault="006814C1">
            <w:r>
              <w:t xml:space="preserve">This week is ENTERPRISE WEEK.  We will be coming up with ideas of things we can make to sell and games we can play at our Christmas enterprise event.  Our aim is to make as much money as we can from the £10 we have been given.  </w:t>
            </w:r>
          </w:p>
          <w:p w14:paraId="7789F6C6" w14:textId="58311D52" w:rsidR="006814C1" w:rsidRDefault="006814C1">
            <w:r>
              <w:t>Christmas Enterprise Event will be on Friday 14</w:t>
            </w:r>
            <w:r w:rsidRPr="006814C1">
              <w:rPr>
                <w:vertAlign w:val="superscript"/>
              </w:rPr>
              <w:t>th</w:t>
            </w:r>
            <w:r>
              <w:t xml:space="preserve"> of December</w:t>
            </w:r>
          </w:p>
        </w:tc>
        <w:tc>
          <w:tcPr>
            <w:tcW w:w="6598" w:type="dxa"/>
          </w:tcPr>
          <w:p w14:paraId="569970E7" w14:textId="42C43B87" w:rsidR="006814C1" w:rsidRDefault="006814C1">
            <w:r>
              <w:t>At home why not talk about money, encourage your child to notice prices when you are out shopping and talk about how you decide what you will and won’t spend money on. With Christmas coming up you could give them a small budget to find a suitable Christmas gift for a family member or friend.</w:t>
            </w:r>
          </w:p>
        </w:tc>
      </w:tr>
      <w:tr w:rsidR="006814C1" w14:paraId="0A9C582B" w14:textId="77777777" w:rsidTr="00DE4253">
        <w:tc>
          <w:tcPr>
            <w:tcW w:w="1413" w:type="dxa"/>
          </w:tcPr>
          <w:p w14:paraId="5E1E24EE" w14:textId="77777777" w:rsidR="006814C1" w:rsidRDefault="006814C1">
            <w:r>
              <w:t>17/12</w:t>
            </w:r>
          </w:p>
          <w:p w14:paraId="34715269" w14:textId="70A4927B" w:rsidR="006814C1" w:rsidRDefault="006814C1"/>
        </w:tc>
        <w:tc>
          <w:tcPr>
            <w:tcW w:w="6379" w:type="dxa"/>
          </w:tcPr>
          <w:p w14:paraId="77B58B28" w14:textId="0773214C" w:rsidR="006814C1" w:rsidRDefault="006814C1">
            <w:r>
              <w:t>This week we will be focussing on putting the finishing touches to our Nativity performance.</w:t>
            </w:r>
          </w:p>
          <w:p w14:paraId="0A1EB970" w14:textId="3D527453" w:rsidR="006814C1" w:rsidRDefault="006814C1">
            <w:r>
              <w:t>The Nativ</w:t>
            </w:r>
            <w:r w:rsidR="001246E6">
              <w:t xml:space="preserve">ity will be performed </w:t>
            </w:r>
            <w:r w:rsidR="001246E6" w:rsidRPr="001246E6">
              <w:rPr>
                <w:b/>
              </w:rPr>
              <w:t>Wednesday 19</w:t>
            </w:r>
            <w:r w:rsidR="001246E6" w:rsidRPr="001246E6">
              <w:rPr>
                <w:b/>
                <w:vertAlign w:val="superscript"/>
              </w:rPr>
              <w:t>th</w:t>
            </w:r>
            <w:r w:rsidR="001246E6" w:rsidRPr="001246E6">
              <w:rPr>
                <w:b/>
              </w:rPr>
              <w:t xml:space="preserve"> at 2pm</w:t>
            </w:r>
          </w:p>
          <w:p w14:paraId="7D0E63BB" w14:textId="3909D0F9" w:rsidR="00DE4253" w:rsidRDefault="00DE4253">
            <w:r>
              <w:t xml:space="preserve">Our Christmas Party will be </w:t>
            </w:r>
            <w:r w:rsidR="001246E6">
              <w:t>this week, date to follow.</w:t>
            </w:r>
            <w:bookmarkStart w:id="0" w:name="_GoBack"/>
            <w:bookmarkEnd w:id="0"/>
          </w:p>
          <w:p w14:paraId="7A73483A" w14:textId="59576DDE" w:rsidR="006814C1" w:rsidRDefault="006814C1"/>
        </w:tc>
        <w:tc>
          <w:tcPr>
            <w:tcW w:w="6598" w:type="dxa"/>
          </w:tcPr>
          <w:p w14:paraId="5ABFC95A" w14:textId="77777777" w:rsidR="006814C1" w:rsidRDefault="006814C1"/>
        </w:tc>
      </w:tr>
      <w:tr w:rsidR="00DE4253" w14:paraId="49798C32" w14:textId="77777777" w:rsidTr="00AF77C8">
        <w:tc>
          <w:tcPr>
            <w:tcW w:w="14390" w:type="dxa"/>
            <w:gridSpan w:val="3"/>
          </w:tcPr>
          <w:p w14:paraId="16294CF2" w14:textId="345FC9D1" w:rsidR="00DE4253" w:rsidRDefault="00DE4253">
            <w:r>
              <w:t>Term ends on Friday 21</w:t>
            </w:r>
            <w:r w:rsidRPr="00DE4253">
              <w:rPr>
                <w:vertAlign w:val="superscript"/>
              </w:rPr>
              <w:t>st</w:t>
            </w:r>
            <w:r>
              <w:t xml:space="preserve"> of December and we return to school on Tuesday the 8</w:t>
            </w:r>
            <w:r w:rsidRPr="00DE4253">
              <w:rPr>
                <w:vertAlign w:val="superscript"/>
              </w:rPr>
              <w:t>th</w:t>
            </w:r>
            <w:r>
              <w:t xml:space="preserve"> of January.  Have a lovely Christmas.</w:t>
            </w:r>
          </w:p>
        </w:tc>
      </w:tr>
    </w:tbl>
    <w:p w14:paraId="5704416A" w14:textId="77777777" w:rsidR="0073540B" w:rsidRDefault="0073540B"/>
    <w:sectPr w:rsidR="0073540B" w:rsidSect="0033308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C"/>
    <w:rsid w:val="001246E6"/>
    <w:rsid w:val="001373FD"/>
    <w:rsid w:val="00152AE5"/>
    <w:rsid w:val="00252A2C"/>
    <w:rsid w:val="0033308C"/>
    <w:rsid w:val="003C4905"/>
    <w:rsid w:val="0054549F"/>
    <w:rsid w:val="005E12E6"/>
    <w:rsid w:val="006814C1"/>
    <w:rsid w:val="006C41F2"/>
    <w:rsid w:val="006D6112"/>
    <w:rsid w:val="00726A46"/>
    <w:rsid w:val="0073540B"/>
    <w:rsid w:val="00775FAB"/>
    <w:rsid w:val="007F1189"/>
    <w:rsid w:val="00834849"/>
    <w:rsid w:val="0084307D"/>
    <w:rsid w:val="008721BC"/>
    <w:rsid w:val="008A5829"/>
    <w:rsid w:val="009C34DB"/>
    <w:rsid w:val="00B74B5F"/>
    <w:rsid w:val="00BC4594"/>
    <w:rsid w:val="00DE4253"/>
    <w:rsid w:val="00EC7DAA"/>
    <w:rsid w:val="00FA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137F"/>
  <w15:chartTrackingRefBased/>
  <w15:docId w15:val="{E1BDE04A-D10E-4EFF-9AA9-0932C32D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Challenger, Diana</dc:creator>
  <cp:keywords/>
  <dc:description/>
  <cp:lastModifiedBy>Challenger, Diana</cp:lastModifiedBy>
  <cp:revision>3</cp:revision>
  <cp:lastPrinted>2018-11-11T20:37:00Z</cp:lastPrinted>
  <dcterms:created xsi:type="dcterms:W3CDTF">2018-11-03T16:32:00Z</dcterms:created>
  <dcterms:modified xsi:type="dcterms:W3CDTF">2018-11-11T20:37:00Z</dcterms:modified>
</cp:coreProperties>
</file>